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65" w:rsidRDefault="00D34D65" w:rsidP="00D34D65">
      <w:pPr>
        <w:jc w:val="center"/>
        <w:rPr>
          <w:b/>
          <w:color w:val="1C1C1C"/>
          <w:sz w:val="28"/>
          <w:szCs w:val="28"/>
          <w:shd w:val="clear" w:color="auto" w:fill="FFFFFF"/>
        </w:rPr>
      </w:pPr>
      <w:r>
        <w:rPr>
          <w:b/>
          <w:color w:val="1C1C1C"/>
          <w:sz w:val="28"/>
          <w:szCs w:val="28"/>
          <w:shd w:val="clear" w:color="auto" w:fill="FFFFFF"/>
        </w:rPr>
        <w:t>Об объектах для проведения практических занятий.</w:t>
      </w:r>
    </w:p>
    <w:p w:rsidR="00D34D65" w:rsidRPr="00D34D65" w:rsidRDefault="00D34D65" w:rsidP="00D34D65">
      <w:pPr>
        <w:jc w:val="center"/>
        <w:rPr>
          <w:color w:val="1C1C1C"/>
          <w:sz w:val="28"/>
          <w:szCs w:val="28"/>
          <w:shd w:val="clear" w:color="auto" w:fill="FFFFFF"/>
        </w:rPr>
      </w:pPr>
    </w:p>
    <w:p w:rsidR="00EA1258" w:rsidRPr="00D34D65" w:rsidRDefault="00D34D65" w:rsidP="00D34D65">
      <w:pPr>
        <w:ind w:firstLine="709"/>
        <w:rPr>
          <w:color w:val="1C1C1C"/>
          <w:sz w:val="28"/>
          <w:szCs w:val="28"/>
          <w:shd w:val="clear" w:color="auto" w:fill="FFFFFF"/>
        </w:rPr>
      </w:pPr>
      <w:r w:rsidRPr="00D34D65">
        <w:rPr>
          <w:color w:val="1C1C1C"/>
          <w:sz w:val="28"/>
          <w:szCs w:val="28"/>
          <w:shd w:val="clear" w:color="auto" w:fill="FFFFFF"/>
        </w:rPr>
        <w:t>В предметных кабинетах (биология, физик</w:t>
      </w:r>
      <w:r>
        <w:rPr>
          <w:color w:val="1C1C1C"/>
          <w:sz w:val="28"/>
          <w:szCs w:val="28"/>
          <w:shd w:val="clear" w:color="auto" w:fill="FFFFFF"/>
        </w:rPr>
        <w:t>а, химия, информатика</w:t>
      </w:r>
      <w:r w:rsidRPr="00D34D65">
        <w:rPr>
          <w:color w:val="1C1C1C"/>
          <w:sz w:val="28"/>
          <w:szCs w:val="28"/>
          <w:shd w:val="clear" w:color="auto" w:fill="FFFFFF"/>
        </w:rPr>
        <w:t>) имеются необходимые наглядные пособия, оборудование и раздаточный материал для проведения лабораторных и пр</w:t>
      </w:r>
      <w:r>
        <w:rPr>
          <w:color w:val="1C1C1C"/>
          <w:sz w:val="28"/>
          <w:szCs w:val="28"/>
          <w:shd w:val="clear" w:color="auto" w:fill="FFFFFF"/>
        </w:rPr>
        <w:t>актических работ</w:t>
      </w:r>
      <w:r w:rsidRPr="00D34D65">
        <w:rPr>
          <w:color w:val="1C1C1C"/>
          <w:sz w:val="28"/>
          <w:szCs w:val="28"/>
          <w:shd w:val="clear" w:color="auto" w:fill="FFFFFF"/>
        </w:rPr>
        <w:t>.</w:t>
      </w:r>
    </w:p>
    <w:p w:rsidR="00D34D65" w:rsidRPr="00D34D65" w:rsidRDefault="00D34D65" w:rsidP="00D34D6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C1C1C"/>
          <w:sz w:val="28"/>
          <w:szCs w:val="28"/>
        </w:rPr>
      </w:pPr>
      <w:r w:rsidRPr="00D34D65">
        <w:rPr>
          <w:color w:val="1C1C1C"/>
          <w:sz w:val="28"/>
          <w:szCs w:val="28"/>
        </w:rPr>
        <w:t>К</w:t>
      </w:r>
      <w:r>
        <w:rPr>
          <w:color w:val="1C1C1C"/>
          <w:sz w:val="28"/>
          <w:szCs w:val="28"/>
        </w:rPr>
        <w:t>абинет информатики оборудован 13</w:t>
      </w:r>
      <w:r w:rsidRPr="00D34D65">
        <w:rPr>
          <w:color w:val="1C1C1C"/>
          <w:sz w:val="28"/>
          <w:szCs w:val="28"/>
        </w:rPr>
        <w:t xml:space="preserve"> компь</w:t>
      </w:r>
      <w:r>
        <w:rPr>
          <w:color w:val="1C1C1C"/>
          <w:sz w:val="28"/>
          <w:szCs w:val="28"/>
        </w:rPr>
        <w:t>ютерами, принтером, МФУ, интерактивной доской и лингафонным кабинетом</w:t>
      </w:r>
      <w:r w:rsidRPr="00D34D65">
        <w:rPr>
          <w:color w:val="1C1C1C"/>
          <w:sz w:val="28"/>
          <w:szCs w:val="28"/>
        </w:rPr>
        <w:t>. </w:t>
      </w:r>
    </w:p>
    <w:p w:rsidR="00D34D65" w:rsidRDefault="00D34D65" w:rsidP="00D34D65">
      <w:pPr>
        <w:ind w:firstLine="709"/>
        <w:rPr>
          <w:sz w:val="28"/>
          <w:szCs w:val="28"/>
        </w:rPr>
      </w:pPr>
    </w:p>
    <w:p w:rsidR="00D34D65" w:rsidRPr="00D34D65" w:rsidRDefault="00D34D65" w:rsidP="00D34D65">
      <w:pPr>
        <w:ind w:firstLine="360"/>
        <w:jc w:val="both"/>
        <w:rPr>
          <w:sz w:val="28"/>
          <w:szCs w:val="28"/>
        </w:rPr>
      </w:pPr>
      <w:r w:rsidRPr="00D34D65">
        <w:rPr>
          <w:sz w:val="28"/>
          <w:szCs w:val="28"/>
        </w:rPr>
        <w:t xml:space="preserve">Учебно-наглядные пособия </w:t>
      </w:r>
    </w:p>
    <w:p w:rsidR="00D34D65" w:rsidRDefault="00D34D65" w:rsidP="00D34D65">
      <w:pPr>
        <w:ind w:firstLine="709"/>
        <w:rPr>
          <w:sz w:val="28"/>
          <w:szCs w:val="28"/>
        </w:rPr>
      </w:pPr>
    </w:p>
    <w:tbl>
      <w:tblPr>
        <w:tblStyle w:val="a4"/>
        <w:tblW w:w="9039" w:type="dxa"/>
        <w:tblLayout w:type="fixed"/>
        <w:tblLook w:val="04A0"/>
      </w:tblPr>
      <w:tblGrid>
        <w:gridCol w:w="704"/>
        <w:gridCol w:w="3048"/>
        <w:gridCol w:w="5287"/>
      </w:tblGrid>
      <w:tr w:rsidR="00D34D65" w:rsidRPr="0090473D" w:rsidTr="00D34D65">
        <w:tc>
          <w:tcPr>
            <w:tcW w:w="704" w:type="dxa"/>
          </w:tcPr>
          <w:p w:rsidR="00D34D65" w:rsidRPr="0090473D" w:rsidRDefault="00D34D65" w:rsidP="00F74207">
            <w:pPr>
              <w:spacing w:before="100" w:beforeAutospacing="1" w:after="119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473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0473D"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0473D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0473D"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048" w:type="dxa"/>
          </w:tcPr>
          <w:p w:rsidR="00D34D65" w:rsidRPr="0090473D" w:rsidRDefault="00D34D65" w:rsidP="009047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90473D">
              <w:rPr>
                <w:rFonts w:eastAsia="Times New Roman" w:cs="Times New Roman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5287" w:type="dxa"/>
          </w:tcPr>
          <w:p w:rsidR="00D34D65" w:rsidRPr="0090473D" w:rsidRDefault="00D34D65" w:rsidP="00F74207">
            <w:pPr>
              <w:spacing w:before="100" w:beforeAutospacing="1" w:after="119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473D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по</w:t>
            </w:r>
            <w:r w:rsidRPr="0090473D">
              <w:rPr>
                <w:rFonts w:eastAsia="Times New Roman" w:cs="Times New Roman"/>
                <w:sz w:val="28"/>
                <w:szCs w:val="28"/>
                <w:lang w:eastAsia="ru-RU"/>
              </w:rPr>
              <w:t>собий</w:t>
            </w:r>
          </w:p>
        </w:tc>
      </w:tr>
      <w:tr w:rsidR="00D34D65" w:rsidRPr="0090473D" w:rsidTr="0090473D">
        <w:trPr>
          <w:trHeight w:val="617"/>
        </w:trPr>
        <w:tc>
          <w:tcPr>
            <w:tcW w:w="704" w:type="dxa"/>
          </w:tcPr>
          <w:p w:rsidR="00D34D65" w:rsidRPr="0090473D" w:rsidRDefault="0090473D" w:rsidP="0090473D">
            <w:pPr>
              <w:spacing w:beforeAutospacing="1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473D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8" w:type="dxa"/>
          </w:tcPr>
          <w:p w:rsidR="00D34D65" w:rsidRPr="0090473D" w:rsidRDefault="0090473D" w:rsidP="0090473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473D">
              <w:rPr>
                <w:rFonts w:eastAsia="Times New Roman" w:cs="Times New Roman"/>
                <w:sz w:val="28"/>
                <w:szCs w:val="28"/>
                <w:lang w:eastAsia="ru-RU"/>
              </w:rPr>
              <w:t>Ф</w:t>
            </w:r>
            <w:r w:rsidR="00D34D65" w:rsidRPr="0090473D">
              <w:rPr>
                <w:rFonts w:eastAsia="Times New Roman" w:cs="Times New Roman"/>
                <w:sz w:val="28"/>
                <w:szCs w:val="28"/>
                <w:lang w:eastAsia="ru-RU"/>
              </w:rPr>
              <w:t>изик</w:t>
            </w:r>
            <w:r w:rsidRPr="0090473D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287" w:type="dxa"/>
          </w:tcPr>
          <w:p w:rsidR="00D34D65" w:rsidRPr="0090473D" w:rsidRDefault="00D34D65" w:rsidP="00F74207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473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1. Цифровая лаборатория </w:t>
            </w:r>
            <w:proofErr w:type="spellStart"/>
            <w:r w:rsidRPr="0090473D">
              <w:rPr>
                <w:rFonts w:eastAsia="Times New Roman" w:cs="Times New Roman"/>
                <w:sz w:val="28"/>
                <w:szCs w:val="28"/>
                <w:lang w:val="en-US" w:eastAsia="ru-RU"/>
              </w:rPr>
              <w:t>SensorLab</w:t>
            </w:r>
            <w:proofErr w:type="spellEnd"/>
            <w:r w:rsidRPr="0090473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-1.</w:t>
            </w:r>
          </w:p>
          <w:p w:rsidR="00D34D65" w:rsidRPr="0090473D" w:rsidRDefault="0090473D" w:rsidP="0090473D">
            <w:pPr>
              <w:pStyle w:val="Style4"/>
              <w:widowControl/>
              <w:snapToGrid w:val="0"/>
              <w:spacing w:line="226" w:lineRule="exact"/>
              <w:jc w:val="left"/>
              <w:rPr>
                <w:rStyle w:val="FontStyle70"/>
                <w:sz w:val="28"/>
                <w:szCs w:val="28"/>
              </w:rPr>
            </w:pPr>
            <w:r w:rsidRPr="009047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34D65" w:rsidRPr="009047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34D65" w:rsidRPr="0090473D">
              <w:rPr>
                <w:rStyle w:val="FontStyle70"/>
                <w:sz w:val="28"/>
                <w:szCs w:val="28"/>
              </w:rPr>
              <w:t>Таблица</w:t>
            </w:r>
            <w:r w:rsidRPr="0090473D">
              <w:rPr>
                <w:rStyle w:val="FontStyle70"/>
                <w:sz w:val="28"/>
                <w:szCs w:val="28"/>
              </w:rPr>
              <w:t xml:space="preserve"> </w:t>
            </w:r>
            <w:r w:rsidR="00D34D65" w:rsidRPr="0090473D">
              <w:rPr>
                <w:rStyle w:val="FontStyle70"/>
                <w:sz w:val="28"/>
                <w:szCs w:val="28"/>
              </w:rPr>
              <w:t>«Международная система единиц (СИ)» -1.</w:t>
            </w:r>
          </w:p>
          <w:p w:rsidR="00D34D65" w:rsidRPr="0090473D" w:rsidRDefault="0090473D" w:rsidP="0090473D">
            <w:pPr>
              <w:pStyle w:val="Style4"/>
              <w:widowControl/>
              <w:snapToGrid w:val="0"/>
              <w:spacing w:line="230" w:lineRule="exact"/>
              <w:jc w:val="both"/>
              <w:rPr>
                <w:rStyle w:val="FontStyle70"/>
                <w:sz w:val="28"/>
                <w:szCs w:val="28"/>
              </w:rPr>
            </w:pPr>
            <w:r w:rsidRPr="0090473D">
              <w:rPr>
                <w:rStyle w:val="FontStyle70"/>
                <w:sz w:val="28"/>
                <w:szCs w:val="28"/>
              </w:rPr>
              <w:t>3</w:t>
            </w:r>
            <w:r w:rsidR="00D34D65" w:rsidRPr="0090473D">
              <w:rPr>
                <w:rStyle w:val="FontStyle70"/>
                <w:sz w:val="28"/>
                <w:szCs w:val="28"/>
              </w:rPr>
              <w:t>. Таблица «Шкала</w:t>
            </w:r>
            <w:r w:rsidRPr="0090473D">
              <w:rPr>
                <w:rStyle w:val="FontStyle70"/>
                <w:sz w:val="28"/>
                <w:szCs w:val="28"/>
              </w:rPr>
              <w:t xml:space="preserve"> </w:t>
            </w:r>
            <w:r w:rsidR="00D34D65" w:rsidRPr="0090473D">
              <w:rPr>
                <w:rStyle w:val="FontStyle70"/>
                <w:sz w:val="28"/>
                <w:szCs w:val="28"/>
              </w:rPr>
              <w:t>электромагнитных</w:t>
            </w:r>
            <w:r w:rsidRPr="0090473D">
              <w:rPr>
                <w:rStyle w:val="FontStyle70"/>
                <w:sz w:val="28"/>
                <w:szCs w:val="28"/>
              </w:rPr>
              <w:t xml:space="preserve"> </w:t>
            </w:r>
            <w:r w:rsidR="00D34D65" w:rsidRPr="0090473D">
              <w:rPr>
                <w:rStyle w:val="FontStyle70"/>
                <w:sz w:val="28"/>
                <w:szCs w:val="28"/>
              </w:rPr>
              <w:t>излучений -1.</w:t>
            </w:r>
          </w:p>
          <w:p w:rsidR="00D34D65" w:rsidRPr="0090473D" w:rsidRDefault="0090473D" w:rsidP="00F74207">
            <w:pPr>
              <w:jc w:val="both"/>
              <w:rPr>
                <w:rStyle w:val="FontStyle70"/>
                <w:sz w:val="28"/>
                <w:szCs w:val="28"/>
              </w:rPr>
            </w:pPr>
            <w:r w:rsidRPr="0090473D">
              <w:rPr>
                <w:rStyle w:val="FontStyle70"/>
                <w:sz w:val="28"/>
                <w:szCs w:val="28"/>
              </w:rPr>
              <w:t>4</w:t>
            </w:r>
            <w:r w:rsidR="00D34D65" w:rsidRPr="0090473D">
              <w:rPr>
                <w:rStyle w:val="FontStyle70"/>
                <w:sz w:val="28"/>
                <w:szCs w:val="28"/>
              </w:rPr>
              <w:t>. Весы учебные с гирями до 200гр -1.</w:t>
            </w:r>
          </w:p>
          <w:p w:rsidR="00D34D65" w:rsidRPr="0090473D" w:rsidRDefault="0090473D" w:rsidP="00F74207">
            <w:pPr>
              <w:jc w:val="both"/>
              <w:rPr>
                <w:rStyle w:val="FontStyle70"/>
                <w:sz w:val="28"/>
                <w:szCs w:val="28"/>
              </w:rPr>
            </w:pPr>
            <w:r w:rsidRPr="0090473D">
              <w:rPr>
                <w:rStyle w:val="FontStyle70"/>
                <w:sz w:val="28"/>
                <w:szCs w:val="28"/>
              </w:rPr>
              <w:t>5</w:t>
            </w:r>
            <w:r w:rsidR="00D34D65" w:rsidRPr="0090473D">
              <w:rPr>
                <w:rStyle w:val="FontStyle70"/>
                <w:sz w:val="28"/>
                <w:szCs w:val="28"/>
              </w:rPr>
              <w:t>.Термометр лабораторный 0-100 -5.</w:t>
            </w:r>
          </w:p>
          <w:p w:rsidR="00D34D65" w:rsidRPr="0090473D" w:rsidRDefault="0090473D" w:rsidP="00F74207">
            <w:pPr>
              <w:jc w:val="both"/>
              <w:rPr>
                <w:rStyle w:val="FontStyle70"/>
                <w:sz w:val="28"/>
                <w:szCs w:val="28"/>
              </w:rPr>
            </w:pPr>
            <w:r w:rsidRPr="0090473D">
              <w:rPr>
                <w:rStyle w:val="FontStyle70"/>
                <w:sz w:val="28"/>
                <w:szCs w:val="28"/>
              </w:rPr>
              <w:t>6</w:t>
            </w:r>
            <w:r w:rsidR="00D34D65" w:rsidRPr="0090473D">
              <w:rPr>
                <w:rStyle w:val="FontStyle70"/>
                <w:sz w:val="28"/>
                <w:szCs w:val="28"/>
              </w:rPr>
              <w:t>. Таблица «</w:t>
            </w:r>
            <w:proofErr w:type="gramStart"/>
            <w:r w:rsidR="00D34D65" w:rsidRPr="0090473D">
              <w:rPr>
                <w:rStyle w:val="FontStyle70"/>
                <w:sz w:val="28"/>
                <w:szCs w:val="28"/>
              </w:rPr>
              <w:t>Фундаментальные</w:t>
            </w:r>
            <w:proofErr w:type="gramEnd"/>
            <w:r w:rsidR="00D34D65" w:rsidRPr="0090473D">
              <w:rPr>
                <w:rStyle w:val="FontStyle70"/>
                <w:sz w:val="28"/>
                <w:szCs w:val="28"/>
              </w:rPr>
              <w:t xml:space="preserve"> физические постоянные» 1.</w:t>
            </w:r>
          </w:p>
          <w:p w:rsidR="00D34D65" w:rsidRPr="0090473D" w:rsidRDefault="0090473D" w:rsidP="00F74207">
            <w:pPr>
              <w:jc w:val="both"/>
              <w:rPr>
                <w:rStyle w:val="FontStyle70"/>
                <w:sz w:val="28"/>
                <w:szCs w:val="28"/>
              </w:rPr>
            </w:pPr>
            <w:r w:rsidRPr="0090473D">
              <w:rPr>
                <w:rStyle w:val="FontStyle70"/>
                <w:sz w:val="28"/>
                <w:szCs w:val="28"/>
              </w:rPr>
              <w:t>7</w:t>
            </w:r>
            <w:r w:rsidR="00D34D65" w:rsidRPr="0090473D">
              <w:rPr>
                <w:rStyle w:val="FontStyle70"/>
                <w:sz w:val="28"/>
                <w:szCs w:val="28"/>
              </w:rPr>
              <w:t>. Комплект таблиц по физике для оформления кабинета -1.</w:t>
            </w:r>
          </w:p>
          <w:p w:rsidR="00D34D65" w:rsidRPr="0090473D" w:rsidRDefault="0090473D" w:rsidP="00F74207">
            <w:pPr>
              <w:jc w:val="both"/>
              <w:rPr>
                <w:rStyle w:val="FontStyle70"/>
                <w:sz w:val="28"/>
                <w:szCs w:val="28"/>
              </w:rPr>
            </w:pPr>
            <w:r w:rsidRPr="0090473D">
              <w:rPr>
                <w:rStyle w:val="FontStyle70"/>
                <w:sz w:val="28"/>
                <w:szCs w:val="28"/>
              </w:rPr>
              <w:t>8</w:t>
            </w:r>
            <w:r w:rsidR="00D34D65" w:rsidRPr="0090473D">
              <w:rPr>
                <w:rStyle w:val="FontStyle70"/>
                <w:sz w:val="28"/>
                <w:szCs w:val="28"/>
              </w:rPr>
              <w:t>. Методические рекомендации к лабораторным работам по механике -1.</w:t>
            </w:r>
          </w:p>
          <w:p w:rsidR="00D34D65" w:rsidRPr="0090473D" w:rsidRDefault="0090473D" w:rsidP="00F74207">
            <w:pPr>
              <w:jc w:val="both"/>
              <w:rPr>
                <w:rStyle w:val="FontStyle70"/>
                <w:sz w:val="28"/>
                <w:szCs w:val="28"/>
              </w:rPr>
            </w:pPr>
            <w:r w:rsidRPr="0090473D">
              <w:rPr>
                <w:rStyle w:val="FontStyle70"/>
                <w:sz w:val="28"/>
                <w:szCs w:val="28"/>
              </w:rPr>
              <w:t>9</w:t>
            </w:r>
            <w:r w:rsidR="00D34D65" w:rsidRPr="0090473D">
              <w:rPr>
                <w:rStyle w:val="FontStyle70"/>
                <w:sz w:val="28"/>
                <w:szCs w:val="28"/>
              </w:rPr>
              <w:t>. Методические рекомендации к лабораторным работам по молекулярной физике и термодинамике -1.</w:t>
            </w:r>
          </w:p>
          <w:p w:rsidR="00D34D65" w:rsidRPr="0090473D" w:rsidRDefault="0090473D" w:rsidP="00F74207">
            <w:pPr>
              <w:jc w:val="both"/>
              <w:rPr>
                <w:rStyle w:val="FontStyle70"/>
                <w:sz w:val="28"/>
                <w:szCs w:val="28"/>
              </w:rPr>
            </w:pPr>
            <w:r w:rsidRPr="0090473D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  <w:r w:rsidR="00D34D65" w:rsidRPr="0090473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34D65" w:rsidRPr="0090473D">
              <w:rPr>
                <w:rStyle w:val="FontStyle70"/>
                <w:sz w:val="28"/>
                <w:szCs w:val="28"/>
              </w:rPr>
              <w:t>Методические рекомендации к лабораторным работам по электродинамике -1.</w:t>
            </w:r>
          </w:p>
          <w:p w:rsidR="00D34D65" w:rsidRPr="0090473D" w:rsidRDefault="0090473D" w:rsidP="00F74207">
            <w:pPr>
              <w:jc w:val="both"/>
              <w:rPr>
                <w:rStyle w:val="FontStyle70"/>
                <w:sz w:val="28"/>
                <w:szCs w:val="28"/>
              </w:rPr>
            </w:pPr>
            <w:r w:rsidRPr="0090473D">
              <w:rPr>
                <w:rStyle w:val="FontStyle70"/>
                <w:sz w:val="28"/>
                <w:szCs w:val="28"/>
              </w:rPr>
              <w:t>11</w:t>
            </w:r>
            <w:r w:rsidR="00D34D65" w:rsidRPr="0090473D">
              <w:rPr>
                <w:rStyle w:val="FontStyle70"/>
                <w:sz w:val="28"/>
                <w:szCs w:val="28"/>
              </w:rPr>
              <w:t>.  Методические рекомендации к лабораторным работам по оптике -1.</w:t>
            </w:r>
          </w:p>
          <w:p w:rsidR="00D34D65" w:rsidRPr="0090473D" w:rsidRDefault="0090473D" w:rsidP="00F74207">
            <w:pPr>
              <w:jc w:val="both"/>
              <w:rPr>
                <w:rStyle w:val="FontStyle70"/>
                <w:sz w:val="28"/>
                <w:szCs w:val="28"/>
              </w:rPr>
            </w:pPr>
            <w:r w:rsidRPr="0090473D"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  <w:r w:rsidR="00D34D65" w:rsidRPr="0090473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34D65" w:rsidRPr="0090473D">
              <w:rPr>
                <w:rStyle w:val="FontStyle70"/>
                <w:sz w:val="28"/>
                <w:szCs w:val="28"/>
              </w:rPr>
              <w:t>Методические рекомендации к лабораторным работам по квантовым явлениям -1.</w:t>
            </w:r>
          </w:p>
          <w:p w:rsidR="00D34D65" w:rsidRPr="0090473D" w:rsidRDefault="0090473D" w:rsidP="00F74207">
            <w:pPr>
              <w:jc w:val="both"/>
              <w:rPr>
                <w:rStyle w:val="FontStyle70"/>
                <w:sz w:val="28"/>
                <w:szCs w:val="28"/>
              </w:rPr>
            </w:pPr>
            <w:r w:rsidRPr="0090473D">
              <w:rPr>
                <w:rFonts w:eastAsia="Times New Roman" w:cs="Times New Roman"/>
                <w:sz w:val="28"/>
                <w:szCs w:val="28"/>
                <w:lang w:eastAsia="ru-RU"/>
              </w:rPr>
              <w:t>13</w:t>
            </w:r>
            <w:r w:rsidR="00D34D65" w:rsidRPr="0090473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34D65" w:rsidRPr="0090473D">
              <w:rPr>
                <w:rStyle w:val="FontStyle70"/>
                <w:sz w:val="28"/>
                <w:szCs w:val="28"/>
              </w:rPr>
              <w:t>Электронные пособия для учителя на компакт-дисках -5.</w:t>
            </w:r>
          </w:p>
          <w:p w:rsidR="00D34D65" w:rsidRPr="0090473D" w:rsidRDefault="0090473D" w:rsidP="00F74207">
            <w:pPr>
              <w:jc w:val="both"/>
              <w:rPr>
                <w:rStyle w:val="FontStyle70"/>
                <w:sz w:val="28"/>
                <w:szCs w:val="28"/>
              </w:rPr>
            </w:pPr>
            <w:r w:rsidRPr="0090473D"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  <w:r w:rsidR="00D34D65" w:rsidRPr="0090473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34D65" w:rsidRPr="0090473D">
              <w:rPr>
                <w:rStyle w:val="FontStyle70"/>
                <w:sz w:val="28"/>
                <w:szCs w:val="28"/>
              </w:rPr>
              <w:t>Комплект диапозитивов «Физика в машинах и приборах» -1.</w:t>
            </w:r>
          </w:p>
          <w:p w:rsidR="00D34D65" w:rsidRPr="0090473D" w:rsidRDefault="0090473D" w:rsidP="00F74207">
            <w:pPr>
              <w:jc w:val="both"/>
              <w:rPr>
                <w:rStyle w:val="FontStyle70"/>
                <w:sz w:val="28"/>
                <w:szCs w:val="28"/>
              </w:rPr>
            </w:pPr>
            <w:r w:rsidRPr="0090473D"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  <w:r w:rsidR="00D34D65" w:rsidRPr="0090473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34D65" w:rsidRPr="0090473D">
              <w:rPr>
                <w:rStyle w:val="FontStyle70"/>
                <w:sz w:val="28"/>
                <w:szCs w:val="28"/>
              </w:rPr>
              <w:t>Комплект диапозитивов «Космонавтика России» -1.</w:t>
            </w:r>
          </w:p>
          <w:p w:rsidR="00D34D65" w:rsidRPr="0090473D" w:rsidRDefault="0090473D" w:rsidP="00F74207">
            <w:pPr>
              <w:jc w:val="both"/>
              <w:rPr>
                <w:rStyle w:val="FontStyle70"/>
                <w:sz w:val="28"/>
                <w:szCs w:val="28"/>
              </w:rPr>
            </w:pPr>
            <w:r w:rsidRPr="0090473D">
              <w:rPr>
                <w:rStyle w:val="FontStyle70"/>
                <w:sz w:val="28"/>
                <w:szCs w:val="28"/>
              </w:rPr>
              <w:t>16</w:t>
            </w:r>
            <w:r w:rsidR="00D34D65" w:rsidRPr="0090473D">
              <w:rPr>
                <w:rStyle w:val="FontStyle70"/>
                <w:sz w:val="28"/>
                <w:szCs w:val="28"/>
              </w:rPr>
              <w:t>. Лабораторный комплект по механике -5.</w:t>
            </w:r>
          </w:p>
          <w:p w:rsidR="00D34D65" w:rsidRPr="0090473D" w:rsidRDefault="0090473D" w:rsidP="00F74207">
            <w:pPr>
              <w:jc w:val="both"/>
              <w:rPr>
                <w:rStyle w:val="FontStyle70"/>
                <w:sz w:val="28"/>
                <w:szCs w:val="28"/>
              </w:rPr>
            </w:pPr>
            <w:r w:rsidRPr="0090473D">
              <w:rPr>
                <w:rStyle w:val="FontStyle70"/>
                <w:sz w:val="28"/>
                <w:szCs w:val="28"/>
              </w:rPr>
              <w:t>17</w:t>
            </w:r>
            <w:r w:rsidR="00D34D65" w:rsidRPr="0090473D">
              <w:rPr>
                <w:rStyle w:val="FontStyle70"/>
                <w:sz w:val="28"/>
                <w:szCs w:val="28"/>
              </w:rPr>
              <w:t xml:space="preserve">. Лабораторный комплект по </w:t>
            </w:r>
            <w:r w:rsidR="00D34D65" w:rsidRPr="0090473D">
              <w:rPr>
                <w:rStyle w:val="FontStyle70"/>
                <w:sz w:val="28"/>
                <w:szCs w:val="28"/>
              </w:rPr>
              <w:lastRenderedPageBreak/>
              <w:t>молекулярной физике и термодинамике -5.</w:t>
            </w:r>
          </w:p>
          <w:p w:rsidR="00D34D65" w:rsidRPr="0090473D" w:rsidRDefault="0090473D" w:rsidP="00F74207">
            <w:pPr>
              <w:jc w:val="both"/>
              <w:rPr>
                <w:rStyle w:val="FontStyle70"/>
                <w:sz w:val="28"/>
                <w:szCs w:val="28"/>
              </w:rPr>
            </w:pPr>
            <w:r w:rsidRPr="0090473D"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  <w:r w:rsidR="00D34D65" w:rsidRPr="0090473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34D65" w:rsidRPr="0090473D">
              <w:rPr>
                <w:rStyle w:val="FontStyle70"/>
                <w:sz w:val="28"/>
                <w:szCs w:val="28"/>
              </w:rPr>
              <w:t>Лабораторный комплект по электродинамике -5.</w:t>
            </w:r>
          </w:p>
          <w:p w:rsidR="00D34D65" w:rsidRPr="0090473D" w:rsidRDefault="0090473D" w:rsidP="00F74207">
            <w:pPr>
              <w:jc w:val="both"/>
              <w:rPr>
                <w:rStyle w:val="FontStyle70"/>
                <w:sz w:val="28"/>
                <w:szCs w:val="28"/>
              </w:rPr>
            </w:pPr>
            <w:r w:rsidRPr="0090473D">
              <w:rPr>
                <w:rStyle w:val="FontStyle70"/>
                <w:sz w:val="28"/>
                <w:szCs w:val="28"/>
              </w:rPr>
              <w:t>19</w:t>
            </w:r>
            <w:r w:rsidR="00D34D65" w:rsidRPr="0090473D">
              <w:rPr>
                <w:rStyle w:val="FontStyle70"/>
                <w:sz w:val="28"/>
                <w:szCs w:val="28"/>
              </w:rPr>
              <w:t xml:space="preserve">. Оптическая </w:t>
            </w:r>
            <w:proofErr w:type="spellStart"/>
            <w:r w:rsidR="00D34D65" w:rsidRPr="0090473D">
              <w:rPr>
                <w:rStyle w:val="FontStyle70"/>
                <w:sz w:val="28"/>
                <w:szCs w:val="28"/>
              </w:rPr>
              <w:t>микролаборатория</w:t>
            </w:r>
            <w:proofErr w:type="spellEnd"/>
            <w:r w:rsidR="00D34D65" w:rsidRPr="0090473D">
              <w:rPr>
                <w:rStyle w:val="FontStyle70"/>
                <w:sz w:val="28"/>
                <w:szCs w:val="28"/>
              </w:rPr>
              <w:t xml:space="preserve"> -5.</w:t>
            </w:r>
          </w:p>
          <w:p w:rsidR="00D34D65" w:rsidRPr="0090473D" w:rsidRDefault="0090473D" w:rsidP="00F74207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473D">
              <w:rPr>
                <w:rStyle w:val="FontStyle70"/>
                <w:sz w:val="28"/>
                <w:szCs w:val="28"/>
              </w:rPr>
              <w:t>20.</w:t>
            </w:r>
            <w:r w:rsidR="00D34D65" w:rsidRPr="0090473D">
              <w:rPr>
                <w:rStyle w:val="FontStyle70"/>
                <w:sz w:val="28"/>
                <w:szCs w:val="28"/>
              </w:rPr>
              <w:t xml:space="preserve"> Лабораторный комплект по квантовым явлениям -5.</w:t>
            </w:r>
          </w:p>
        </w:tc>
      </w:tr>
      <w:tr w:rsidR="00D34D65" w:rsidRPr="0090473D" w:rsidTr="00D34D65">
        <w:trPr>
          <w:trHeight w:val="617"/>
        </w:trPr>
        <w:tc>
          <w:tcPr>
            <w:tcW w:w="704" w:type="dxa"/>
          </w:tcPr>
          <w:p w:rsidR="00D34D65" w:rsidRPr="0090473D" w:rsidRDefault="0090473D" w:rsidP="0090473D">
            <w:pPr>
              <w:spacing w:beforeAutospacing="1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473D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048" w:type="dxa"/>
          </w:tcPr>
          <w:p w:rsidR="00D34D65" w:rsidRPr="0090473D" w:rsidRDefault="0090473D" w:rsidP="0090473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473D">
              <w:rPr>
                <w:rFonts w:eastAsia="Times New Roman" w:cs="Times New Roman"/>
                <w:sz w:val="28"/>
                <w:szCs w:val="28"/>
                <w:lang w:eastAsia="ru-RU"/>
              </w:rPr>
              <w:t>Х</w:t>
            </w:r>
            <w:r w:rsidR="00D34D65" w:rsidRPr="0090473D">
              <w:rPr>
                <w:rFonts w:eastAsia="Times New Roman" w:cs="Times New Roman"/>
                <w:sz w:val="28"/>
                <w:szCs w:val="28"/>
                <w:lang w:eastAsia="ru-RU"/>
              </w:rPr>
              <w:t>ими</w:t>
            </w:r>
            <w:r w:rsidRPr="0090473D">
              <w:rPr>
                <w:rFonts w:eastAsia="Times New Roman" w:cs="Times New Roman"/>
                <w:sz w:val="28"/>
                <w:szCs w:val="28"/>
                <w:lang w:eastAsia="ru-RU"/>
              </w:rPr>
              <w:t>я и география</w:t>
            </w:r>
          </w:p>
        </w:tc>
        <w:tc>
          <w:tcPr>
            <w:tcW w:w="5287" w:type="dxa"/>
          </w:tcPr>
          <w:p w:rsidR="00D34D65" w:rsidRPr="0090473D" w:rsidRDefault="0090473D" w:rsidP="00F74207">
            <w:pPr>
              <w:jc w:val="both"/>
              <w:rPr>
                <w:rFonts w:cs="Times New Roman"/>
                <w:sz w:val="28"/>
                <w:szCs w:val="28"/>
              </w:rPr>
            </w:pPr>
            <w:r w:rsidRPr="0090473D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D34D65" w:rsidRPr="0090473D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r w:rsidR="00D34D65" w:rsidRPr="0090473D">
              <w:rPr>
                <w:rFonts w:cs="Times New Roman"/>
                <w:sz w:val="28"/>
                <w:szCs w:val="28"/>
              </w:rPr>
              <w:t xml:space="preserve"> Карты -67.</w:t>
            </w:r>
          </w:p>
          <w:p w:rsidR="00D34D65" w:rsidRPr="0090473D" w:rsidRDefault="0090473D" w:rsidP="00F74207">
            <w:pPr>
              <w:jc w:val="both"/>
              <w:rPr>
                <w:rFonts w:cs="Times New Roman"/>
                <w:sz w:val="28"/>
                <w:szCs w:val="28"/>
              </w:rPr>
            </w:pPr>
            <w:r w:rsidRPr="0090473D">
              <w:rPr>
                <w:rFonts w:cs="Times New Roman"/>
                <w:sz w:val="28"/>
                <w:szCs w:val="28"/>
              </w:rPr>
              <w:t>2</w:t>
            </w:r>
            <w:r w:rsidR="00D34D65" w:rsidRPr="0090473D">
              <w:rPr>
                <w:rFonts w:cs="Times New Roman"/>
                <w:sz w:val="28"/>
                <w:szCs w:val="28"/>
              </w:rPr>
              <w:t>. Комплект таблиц по курсу географии -1.</w:t>
            </w:r>
          </w:p>
          <w:p w:rsidR="00D34D65" w:rsidRPr="0090473D" w:rsidRDefault="0090473D" w:rsidP="00F74207">
            <w:pPr>
              <w:jc w:val="both"/>
              <w:rPr>
                <w:rFonts w:cs="Times New Roman"/>
                <w:sz w:val="28"/>
                <w:szCs w:val="28"/>
              </w:rPr>
            </w:pPr>
            <w:r w:rsidRPr="0090473D">
              <w:rPr>
                <w:rFonts w:cs="Times New Roman"/>
                <w:sz w:val="28"/>
                <w:szCs w:val="28"/>
              </w:rPr>
              <w:t>3</w:t>
            </w:r>
            <w:r w:rsidR="00D34D65" w:rsidRPr="0090473D">
              <w:rPr>
                <w:rFonts w:cs="Times New Roman"/>
                <w:sz w:val="28"/>
                <w:szCs w:val="28"/>
              </w:rPr>
              <w:t>. Комплект портретов географов и путешественников -1.</w:t>
            </w:r>
          </w:p>
          <w:p w:rsidR="00D34D65" w:rsidRPr="0090473D" w:rsidRDefault="0090473D" w:rsidP="00F74207">
            <w:pPr>
              <w:jc w:val="both"/>
              <w:rPr>
                <w:rFonts w:cs="Times New Roman"/>
                <w:sz w:val="28"/>
                <w:szCs w:val="28"/>
              </w:rPr>
            </w:pPr>
            <w:r w:rsidRPr="0090473D">
              <w:rPr>
                <w:rFonts w:cs="Times New Roman"/>
                <w:sz w:val="28"/>
                <w:szCs w:val="28"/>
              </w:rPr>
              <w:t>4.</w:t>
            </w:r>
            <w:r w:rsidR="00D34D65" w:rsidRPr="0090473D">
              <w:rPr>
                <w:rFonts w:cs="Times New Roman"/>
                <w:sz w:val="28"/>
                <w:szCs w:val="28"/>
              </w:rPr>
              <w:t xml:space="preserve"> Комплект интерактивных карт по географии -1.</w:t>
            </w:r>
          </w:p>
          <w:p w:rsidR="00D34D65" w:rsidRPr="0090473D" w:rsidRDefault="0090473D" w:rsidP="00F74207">
            <w:pPr>
              <w:jc w:val="both"/>
              <w:rPr>
                <w:rFonts w:cs="Times New Roman"/>
                <w:sz w:val="28"/>
                <w:szCs w:val="28"/>
              </w:rPr>
            </w:pPr>
            <w:r w:rsidRPr="0090473D">
              <w:rPr>
                <w:rFonts w:cs="Times New Roman"/>
                <w:sz w:val="28"/>
                <w:szCs w:val="28"/>
              </w:rPr>
              <w:t>5.</w:t>
            </w:r>
            <w:r w:rsidR="00D34D65" w:rsidRPr="0090473D">
              <w:rPr>
                <w:rFonts w:cs="Times New Roman"/>
                <w:sz w:val="28"/>
                <w:szCs w:val="28"/>
              </w:rPr>
              <w:t xml:space="preserve"> Комплект </w:t>
            </w:r>
            <w:proofErr w:type="spellStart"/>
            <w:r w:rsidR="00D34D65" w:rsidRPr="0090473D">
              <w:rPr>
                <w:rFonts w:cs="Times New Roman"/>
                <w:sz w:val="28"/>
                <w:szCs w:val="28"/>
              </w:rPr>
              <w:t>мультимедийных</w:t>
            </w:r>
            <w:proofErr w:type="spellEnd"/>
            <w:r w:rsidR="00D34D65" w:rsidRPr="0090473D">
              <w:rPr>
                <w:rFonts w:cs="Times New Roman"/>
                <w:sz w:val="28"/>
                <w:szCs w:val="28"/>
              </w:rPr>
              <w:t xml:space="preserve"> средств </w:t>
            </w:r>
            <w:proofErr w:type="gramStart"/>
            <w:r w:rsidR="00D34D65" w:rsidRPr="0090473D">
              <w:rPr>
                <w:rFonts w:cs="Times New Roman"/>
                <w:sz w:val="28"/>
                <w:szCs w:val="28"/>
              </w:rPr>
              <w:t>обучения по курсу</w:t>
            </w:r>
            <w:proofErr w:type="gramEnd"/>
            <w:r w:rsidR="00D34D65" w:rsidRPr="0090473D">
              <w:rPr>
                <w:rFonts w:cs="Times New Roman"/>
                <w:sz w:val="28"/>
                <w:szCs w:val="28"/>
              </w:rPr>
              <w:t xml:space="preserve"> географии -1.</w:t>
            </w:r>
          </w:p>
          <w:p w:rsidR="00D34D65" w:rsidRPr="0090473D" w:rsidRDefault="0090473D" w:rsidP="00F74207">
            <w:pPr>
              <w:jc w:val="both"/>
              <w:rPr>
                <w:rFonts w:cs="Times New Roman"/>
                <w:sz w:val="28"/>
                <w:szCs w:val="28"/>
              </w:rPr>
            </w:pPr>
            <w:r w:rsidRPr="0090473D">
              <w:rPr>
                <w:rFonts w:cs="Times New Roman"/>
                <w:sz w:val="28"/>
                <w:szCs w:val="28"/>
              </w:rPr>
              <w:t>6</w:t>
            </w:r>
            <w:r w:rsidR="00D34D65" w:rsidRPr="0090473D">
              <w:rPr>
                <w:rFonts w:cs="Times New Roman"/>
                <w:sz w:val="28"/>
                <w:szCs w:val="28"/>
              </w:rPr>
              <w:t>. Комплект демонстрационных материалов по курсу географии -1.</w:t>
            </w:r>
          </w:p>
          <w:p w:rsidR="00D34D65" w:rsidRPr="0090473D" w:rsidRDefault="0090473D" w:rsidP="00F74207">
            <w:pPr>
              <w:jc w:val="both"/>
              <w:rPr>
                <w:rFonts w:cs="Times New Roman"/>
                <w:sz w:val="28"/>
                <w:szCs w:val="28"/>
              </w:rPr>
            </w:pPr>
            <w:r w:rsidRPr="0090473D">
              <w:rPr>
                <w:rFonts w:cs="Times New Roman"/>
                <w:sz w:val="28"/>
                <w:szCs w:val="28"/>
              </w:rPr>
              <w:t>7</w:t>
            </w:r>
            <w:r w:rsidR="00D34D65" w:rsidRPr="0090473D">
              <w:rPr>
                <w:rFonts w:cs="Times New Roman"/>
                <w:sz w:val="28"/>
                <w:szCs w:val="28"/>
              </w:rPr>
              <w:t>. Комплект видеофильмов для кабинета географии -1.</w:t>
            </w:r>
          </w:p>
          <w:p w:rsidR="00D34D65" w:rsidRPr="0090473D" w:rsidRDefault="0090473D" w:rsidP="00F74207">
            <w:pPr>
              <w:jc w:val="both"/>
              <w:rPr>
                <w:rFonts w:cs="Times New Roman"/>
                <w:sz w:val="28"/>
                <w:szCs w:val="28"/>
              </w:rPr>
            </w:pPr>
            <w:r w:rsidRPr="0090473D">
              <w:rPr>
                <w:rFonts w:cs="Times New Roman"/>
                <w:sz w:val="28"/>
                <w:szCs w:val="28"/>
              </w:rPr>
              <w:t>8</w:t>
            </w:r>
            <w:r w:rsidR="00D34D65" w:rsidRPr="0090473D">
              <w:rPr>
                <w:rFonts w:cs="Times New Roman"/>
                <w:sz w:val="28"/>
                <w:szCs w:val="28"/>
              </w:rPr>
              <w:t>. Компас ученический -30.</w:t>
            </w:r>
          </w:p>
          <w:p w:rsidR="00D34D65" w:rsidRPr="0090473D" w:rsidRDefault="0090473D" w:rsidP="00F74207">
            <w:pPr>
              <w:jc w:val="both"/>
              <w:rPr>
                <w:rFonts w:cs="Times New Roman"/>
                <w:sz w:val="28"/>
                <w:szCs w:val="28"/>
              </w:rPr>
            </w:pPr>
            <w:r w:rsidRPr="0090473D">
              <w:rPr>
                <w:rFonts w:cs="Times New Roman"/>
                <w:sz w:val="28"/>
                <w:szCs w:val="28"/>
              </w:rPr>
              <w:t>9</w:t>
            </w:r>
            <w:r w:rsidR="00D34D65" w:rsidRPr="0090473D">
              <w:rPr>
                <w:rFonts w:cs="Times New Roman"/>
                <w:sz w:val="28"/>
                <w:szCs w:val="28"/>
              </w:rPr>
              <w:t>. Школьная метеостанция -1.</w:t>
            </w:r>
          </w:p>
          <w:p w:rsidR="00D34D65" w:rsidRPr="0090473D" w:rsidRDefault="0090473D" w:rsidP="00F74207">
            <w:pPr>
              <w:jc w:val="both"/>
              <w:rPr>
                <w:rFonts w:cs="Times New Roman"/>
                <w:sz w:val="28"/>
                <w:szCs w:val="28"/>
              </w:rPr>
            </w:pPr>
            <w:r w:rsidRPr="0090473D">
              <w:rPr>
                <w:rFonts w:cs="Times New Roman"/>
                <w:sz w:val="28"/>
                <w:szCs w:val="28"/>
              </w:rPr>
              <w:t>10</w:t>
            </w:r>
            <w:r w:rsidR="00D34D65" w:rsidRPr="0090473D">
              <w:rPr>
                <w:rFonts w:cs="Times New Roman"/>
                <w:sz w:val="28"/>
                <w:szCs w:val="28"/>
              </w:rPr>
              <w:t>. Линейка визирная -3.</w:t>
            </w:r>
          </w:p>
          <w:p w:rsidR="00D34D65" w:rsidRPr="0090473D" w:rsidRDefault="0090473D" w:rsidP="00F74207">
            <w:pPr>
              <w:jc w:val="both"/>
              <w:rPr>
                <w:rFonts w:cs="Times New Roman"/>
                <w:sz w:val="28"/>
                <w:szCs w:val="28"/>
              </w:rPr>
            </w:pPr>
            <w:r w:rsidRPr="0090473D">
              <w:rPr>
                <w:rFonts w:cs="Times New Roman"/>
                <w:sz w:val="28"/>
                <w:szCs w:val="28"/>
              </w:rPr>
              <w:t>11</w:t>
            </w:r>
            <w:r w:rsidR="00D34D65" w:rsidRPr="0090473D">
              <w:rPr>
                <w:rFonts w:cs="Times New Roman"/>
                <w:sz w:val="28"/>
                <w:szCs w:val="28"/>
              </w:rPr>
              <w:t>. Рулетка -3.</w:t>
            </w:r>
          </w:p>
          <w:p w:rsidR="00D34D65" w:rsidRPr="0090473D" w:rsidRDefault="0090473D" w:rsidP="00F74207">
            <w:pPr>
              <w:jc w:val="both"/>
              <w:rPr>
                <w:rFonts w:cs="Times New Roman"/>
                <w:sz w:val="28"/>
                <w:szCs w:val="28"/>
              </w:rPr>
            </w:pPr>
            <w:r w:rsidRPr="0090473D">
              <w:rPr>
                <w:rFonts w:cs="Times New Roman"/>
                <w:sz w:val="28"/>
                <w:szCs w:val="28"/>
              </w:rPr>
              <w:t>12</w:t>
            </w:r>
            <w:r w:rsidR="00D34D65" w:rsidRPr="0090473D">
              <w:rPr>
                <w:rFonts w:cs="Times New Roman"/>
                <w:sz w:val="28"/>
                <w:szCs w:val="28"/>
              </w:rPr>
              <w:t>. Барометр-анероид -1.</w:t>
            </w:r>
          </w:p>
          <w:p w:rsidR="00D34D65" w:rsidRPr="0090473D" w:rsidRDefault="0090473D" w:rsidP="00F74207">
            <w:pPr>
              <w:jc w:val="both"/>
              <w:rPr>
                <w:rFonts w:cs="Times New Roman"/>
                <w:sz w:val="28"/>
                <w:szCs w:val="28"/>
              </w:rPr>
            </w:pPr>
            <w:r w:rsidRPr="0090473D">
              <w:rPr>
                <w:rFonts w:cs="Times New Roman"/>
                <w:sz w:val="28"/>
                <w:szCs w:val="28"/>
              </w:rPr>
              <w:t>13</w:t>
            </w:r>
            <w:r w:rsidR="00D34D65" w:rsidRPr="0090473D">
              <w:rPr>
                <w:rFonts w:cs="Times New Roman"/>
                <w:sz w:val="28"/>
                <w:szCs w:val="28"/>
              </w:rPr>
              <w:t>. Модель «Планеты Солнечной системы» -1.</w:t>
            </w:r>
          </w:p>
          <w:p w:rsidR="00D34D65" w:rsidRPr="0090473D" w:rsidRDefault="0090473D" w:rsidP="00F74207">
            <w:pPr>
              <w:jc w:val="both"/>
              <w:rPr>
                <w:rFonts w:cs="Times New Roman"/>
                <w:sz w:val="28"/>
                <w:szCs w:val="28"/>
              </w:rPr>
            </w:pPr>
            <w:r w:rsidRPr="0090473D">
              <w:rPr>
                <w:rFonts w:cs="Times New Roman"/>
                <w:sz w:val="28"/>
                <w:szCs w:val="28"/>
              </w:rPr>
              <w:t>14</w:t>
            </w:r>
            <w:r w:rsidR="00D34D65" w:rsidRPr="0090473D">
              <w:rPr>
                <w:rFonts w:cs="Times New Roman"/>
                <w:sz w:val="28"/>
                <w:szCs w:val="28"/>
              </w:rPr>
              <w:t>. Глобус Земли физический -1.</w:t>
            </w:r>
          </w:p>
          <w:p w:rsidR="00D34D65" w:rsidRPr="0090473D" w:rsidRDefault="0090473D" w:rsidP="00F74207">
            <w:pPr>
              <w:jc w:val="both"/>
              <w:rPr>
                <w:rFonts w:cs="Times New Roman"/>
                <w:sz w:val="28"/>
                <w:szCs w:val="28"/>
              </w:rPr>
            </w:pPr>
            <w:r w:rsidRPr="0090473D">
              <w:rPr>
                <w:rFonts w:cs="Times New Roman"/>
                <w:sz w:val="28"/>
                <w:szCs w:val="28"/>
              </w:rPr>
              <w:t>15</w:t>
            </w:r>
            <w:r w:rsidR="00D34D65" w:rsidRPr="0090473D">
              <w:rPr>
                <w:rFonts w:cs="Times New Roman"/>
                <w:sz w:val="28"/>
                <w:szCs w:val="28"/>
              </w:rPr>
              <w:t>. Глобус Земли политический -1.</w:t>
            </w:r>
          </w:p>
          <w:p w:rsidR="00D34D65" w:rsidRPr="0090473D" w:rsidRDefault="0090473D" w:rsidP="00F74207">
            <w:pPr>
              <w:jc w:val="both"/>
              <w:rPr>
                <w:rFonts w:cs="Times New Roman"/>
                <w:sz w:val="28"/>
                <w:szCs w:val="28"/>
              </w:rPr>
            </w:pPr>
            <w:r w:rsidRPr="0090473D">
              <w:rPr>
                <w:rFonts w:cs="Times New Roman"/>
                <w:sz w:val="28"/>
                <w:szCs w:val="28"/>
              </w:rPr>
              <w:t>16.</w:t>
            </w:r>
            <w:r w:rsidR="00D34D65" w:rsidRPr="0090473D">
              <w:rPr>
                <w:rFonts w:cs="Times New Roman"/>
                <w:sz w:val="28"/>
                <w:szCs w:val="28"/>
              </w:rPr>
              <w:t xml:space="preserve"> Глобус Земли физический лабораторный -14.</w:t>
            </w:r>
          </w:p>
          <w:p w:rsidR="00D34D65" w:rsidRPr="0090473D" w:rsidRDefault="0090473D" w:rsidP="00F74207">
            <w:pPr>
              <w:jc w:val="both"/>
              <w:rPr>
                <w:rFonts w:cs="Times New Roman"/>
                <w:sz w:val="28"/>
                <w:szCs w:val="28"/>
              </w:rPr>
            </w:pPr>
            <w:r w:rsidRPr="0090473D">
              <w:rPr>
                <w:rFonts w:cs="Times New Roman"/>
                <w:sz w:val="28"/>
                <w:szCs w:val="28"/>
              </w:rPr>
              <w:t>17</w:t>
            </w:r>
            <w:r w:rsidR="00D34D65" w:rsidRPr="0090473D">
              <w:rPr>
                <w:rFonts w:cs="Times New Roman"/>
                <w:sz w:val="28"/>
                <w:szCs w:val="28"/>
              </w:rPr>
              <w:t>. Гербарий растений природных зон России -1.</w:t>
            </w:r>
          </w:p>
          <w:p w:rsidR="00D34D65" w:rsidRPr="0090473D" w:rsidRDefault="0090473D" w:rsidP="00F74207">
            <w:pPr>
              <w:jc w:val="both"/>
              <w:rPr>
                <w:rFonts w:cs="Times New Roman"/>
                <w:sz w:val="28"/>
                <w:szCs w:val="28"/>
              </w:rPr>
            </w:pPr>
            <w:r w:rsidRPr="0090473D">
              <w:rPr>
                <w:rFonts w:cs="Times New Roman"/>
                <w:sz w:val="28"/>
                <w:szCs w:val="28"/>
              </w:rPr>
              <w:t>18</w:t>
            </w:r>
            <w:r w:rsidR="00D34D65" w:rsidRPr="0090473D">
              <w:rPr>
                <w:rFonts w:cs="Times New Roman"/>
                <w:sz w:val="28"/>
                <w:szCs w:val="28"/>
              </w:rPr>
              <w:t>. Коллекция горных пород и минералов -1.</w:t>
            </w:r>
          </w:p>
          <w:p w:rsidR="00D34D65" w:rsidRPr="0090473D" w:rsidRDefault="0090473D" w:rsidP="00F74207">
            <w:pPr>
              <w:jc w:val="both"/>
              <w:rPr>
                <w:rFonts w:cs="Times New Roman"/>
                <w:sz w:val="28"/>
                <w:szCs w:val="28"/>
              </w:rPr>
            </w:pPr>
            <w:r w:rsidRPr="0090473D">
              <w:rPr>
                <w:rFonts w:cs="Times New Roman"/>
                <w:sz w:val="28"/>
                <w:szCs w:val="28"/>
              </w:rPr>
              <w:t>19</w:t>
            </w:r>
            <w:r w:rsidR="00D34D65" w:rsidRPr="0090473D">
              <w:rPr>
                <w:rFonts w:cs="Times New Roman"/>
                <w:sz w:val="28"/>
                <w:szCs w:val="28"/>
              </w:rPr>
              <w:t>. Коллекция полезных ископаемых различных типов -1.</w:t>
            </w:r>
          </w:p>
          <w:p w:rsidR="00D34D65" w:rsidRPr="0090473D" w:rsidRDefault="0090473D" w:rsidP="00F74207">
            <w:pPr>
              <w:jc w:val="both"/>
              <w:rPr>
                <w:rFonts w:cs="Times New Roman"/>
                <w:sz w:val="28"/>
                <w:szCs w:val="28"/>
              </w:rPr>
            </w:pPr>
            <w:r w:rsidRPr="0090473D">
              <w:rPr>
                <w:rFonts w:cs="Times New Roman"/>
                <w:sz w:val="28"/>
                <w:szCs w:val="28"/>
              </w:rPr>
              <w:t>20</w:t>
            </w:r>
            <w:r w:rsidR="00D34D65" w:rsidRPr="0090473D">
              <w:rPr>
                <w:rFonts w:cs="Times New Roman"/>
                <w:sz w:val="28"/>
                <w:szCs w:val="28"/>
              </w:rPr>
              <w:t>. Набор раздаточных образцов к коллекции горных пород и минералов -1.</w:t>
            </w:r>
          </w:p>
          <w:p w:rsidR="00D34D65" w:rsidRPr="0090473D" w:rsidRDefault="0090473D" w:rsidP="00F74207">
            <w:pPr>
              <w:jc w:val="both"/>
              <w:rPr>
                <w:rFonts w:cs="Times New Roman"/>
                <w:sz w:val="28"/>
                <w:szCs w:val="28"/>
              </w:rPr>
            </w:pPr>
            <w:r w:rsidRPr="0090473D">
              <w:rPr>
                <w:rFonts w:cs="Times New Roman"/>
                <w:sz w:val="28"/>
                <w:szCs w:val="28"/>
              </w:rPr>
              <w:t>21</w:t>
            </w:r>
            <w:r w:rsidR="00D34D65" w:rsidRPr="0090473D">
              <w:rPr>
                <w:rFonts w:cs="Times New Roman"/>
                <w:sz w:val="28"/>
                <w:szCs w:val="28"/>
              </w:rPr>
              <w:t>.  Набор учебно-познавательной литературы -2.</w:t>
            </w:r>
          </w:p>
          <w:p w:rsidR="00D34D65" w:rsidRPr="0090473D" w:rsidRDefault="0090473D" w:rsidP="00F74207">
            <w:pPr>
              <w:jc w:val="both"/>
              <w:rPr>
                <w:rFonts w:cs="Times New Roman"/>
                <w:sz w:val="28"/>
                <w:szCs w:val="28"/>
              </w:rPr>
            </w:pPr>
            <w:r w:rsidRPr="0090473D">
              <w:rPr>
                <w:rFonts w:cs="Times New Roman"/>
                <w:sz w:val="28"/>
                <w:szCs w:val="28"/>
              </w:rPr>
              <w:t>22</w:t>
            </w:r>
            <w:r w:rsidR="00D34D65" w:rsidRPr="0090473D">
              <w:rPr>
                <w:rFonts w:cs="Times New Roman"/>
                <w:sz w:val="28"/>
                <w:szCs w:val="28"/>
              </w:rPr>
              <w:t>. Таблица «Электрохимический ряд напряжений металлов» -1.</w:t>
            </w:r>
          </w:p>
          <w:p w:rsidR="00D34D65" w:rsidRPr="0090473D" w:rsidRDefault="0090473D" w:rsidP="00F74207">
            <w:pPr>
              <w:jc w:val="both"/>
              <w:rPr>
                <w:rFonts w:cs="Times New Roman"/>
                <w:sz w:val="28"/>
                <w:szCs w:val="28"/>
              </w:rPr>
            </w:pPr>
            <w:r w:rsidRPr="0090473D">
              <w:rPr>
                <w:rFonts w:cs="Times New Roman"/>
                <w:sz w:val="28"/>
                <w:szCs w:val="28"/>
              </w:rPr>
              <w:t>23</w:t>
            </w:r>
            <w:r w:rsidR="00D34D65" w:rsidRPr="0090473D">
              <w:rPr>
                <w:rFonts w:cs="Times New Roman"/>
                <w:sz w:val="28"/>
                <w:szCs w:val="28"/>
              </w:rPr>
              <w:t>. Комплект таблиц «Химия в технологиях сельского хозяйства» -1.</w:t>
            </w:r>
          </w:p>
          <w:p w:rsidR="00D34D65" w:rsidRPr="0090473D" w:rsidRDefault="0090473D" w:rsidP="00F74207">
            <w:pPr>
              <w:jc w:val="both"/>
              <w:rPr>
                <w:rFonts w:cs="Times New Roman"/>
                <w:sz w:val="28"/>
                <w:szCs w:val="28"/>
              </w:rPr>
            </w:pPr>
            <w:r w:rsidRPr="0090473D">
              <w:rPr>
                <w:rFonts w:cs="Times New Roman"/>
                <w:sz w:val="28"/>
                <w:szCs w:val="28"/>
              </w:rPr>
              <w:lastRenderedPageBreak/>
              <w:t>24</w:t>
            </w:r>
            <w:r w:rsidR="00D34D65" w:rsidRPr="0090473D">
              <w:rPr>
                <w:rFonts w:cs="Times New Roman"/>
                <w:sz w:val="28"/>
                <w:szCs w:val="28"/>
              </w:rPr>
              <w:t xml:space="preserve">. Рекомендации по использованию </w:t>
            </w:r>
            <w:proofErr w:type="spellStart"/>
            <w:r w:rsidR="00D34D65" w:rsidRPr="0090473D">
              <w:rPr>
                <w:rFonts w:cs="Times New Roman"/>
                <w:sz w:val="28"/>
                <w:szCs w:val="28"/>
              </w:rPr>
              <w:t>микролаборатории</w:t>
            </w:r>
            <w:proofErr w:type="spellEnd"/>
            <w:r w:rsidR="00D34D65" w:rsidRPr="0090473D">
              <w:rPr>
                <w:rFonts w:cs="Times New Roman"/>
                <w:sz w:val="28"/>
                <w:szCs w:val="28"/>
              </w:rPr>
              <w:t xml:space="preserve"> для химического эксперимента -1.</w:t>
            </w:r>
          </w:p>
          <w:p w:rsidR="00D34D65" w:rsidRPr="0090473D" w:rsidRDefault="0090473D" w:rsidP="00F74207">
            <w:pPr>
              <w:jc w:val="both"/>
              <w:rPr>
                <w:rFonts w:cs="Times New Roman"/>
                <w:sz w:val="28"/>
                <w:szCs w:val="28"/>
              </w:rPr>
            </w:pPr>
            <w:r w:rsidRPr="0090473D">
              <w:rPr>
                <w:rFonts w:cs="Times New Roman"/>
                <w:sz w:val="28"/>
                <w:szCs w:val="28"/>
              </w:rPr>
              <w:t>25</w:t>
            </w:r>
            <w:r w:rsidR="00D34D65" w:rsidRPr="0090473D">
              <w:rPr>
                <w:rFonts w:cs="Times New Roman"/>
                <w:sz w:val="28"/>
                <w:szCs w:val="28"/>
              </w:rPr>
              <w:t>. Электронные пособия для учителя на компакт-дисках -1.</w:t>
            </w:r>
          </w:p>
          <w:p w:rsidR="00D34D65" w:rsidRPr="0090473D" w:rsidRDefault="0090473D" w:rsidP="00F74207">
            <w:pPr>
              <w:jc w:val="both"/>
              <w:rPr>
                <w:rFonts w:cs="Times New Roman"/>
                <w:sz w:val="28"/>
                <w:szCs w:val="28"/>
              </w:rPr>
            </w:pPr>
            <w:r w:rsidRPr="0090473D">
              <w:rPr>
                <w:rFonts w:cs="Times New Roman"/>
                <w:sz w:val="28"/>
                <w:szCs w:val="28"/>
              </w:rPr>
              <w:t>26</w:t>
            </w:r>
            <w:r w:rsidR="00D34D65" w:rsidRPr="0090473D">
              <w:rPr>
                <w:rFonts w:cs="Times New Roman"/>
                <w:sz w:val="28"/>
                <w:szCs w:val="28"/>
              </w:rPr>
              <w:t>. Комплект диапозитивов «Химия. Органические соединения» -1.</w:t>
            </w:r>
          </w:p>
          <w:p w:rsidR="00D34D65" w:rsidRPr="0090473D" w:rsidRDefault="0090473D" w:rsidP="00F74207">
            <w:pPr>
              <w:jc w:val="both"/>
              <w:rPr>
                <w:rFonts w:cs="Times New Roman"/>
                <w:sz w:val="28"/>
                <w:szCs w:val="28"/>
              </w:rPr>
            </w:pPr>
            <w:r w:rsidRPr="0090473D">
              <w:rPr>
                <w:rFonts w:cs="Times New Roman"/>
                <w:sz w:val="28"/>
                <w:szCs w:val="28"/>
              </w:rPr>
              <w:t>27</w:t>
            </w:r>
            <w:r w:rsidR="00D34D65" w:rsidRPr="0090473D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="00D34D65" w:rsidRPr="0090473D">
              <w:rPr>
                <w:rFonts w:cs="Times New Roman"/>
                <w:sz w:val="28"/>
                <w:szCs w:val="28"/>
              </w:rPr>
              <w:t>Микролаборатория</w:t>
            </w:r>
            <w:proofErr w:type="spellEnd"/>
            <w:r w:rsidR="00D34D65" w:rsidRPr="0090473D">
              <w:rPr>
                <w:rFonts w:cs="Times New Roman"/>
                <w:sz w:val="28"/>
                <w:szCs w:val="28"/>
              </w:rPr>
              <w:t xml:space="preserve"> для химического эксперимента -5.</w:t>
            </w:r>
          </w:p>
          <w:p w:rsidR="00D34D65" w:rsidRPr="0090473D" w:rsidRDefault="0090473D" w:rsidP="00F74207">
            <w:pPr>
              <w:jc w:val="both"/>
              <w:rPr>
                <w:rFonts w:cs="Times New Roman"/>
                <w:sz w:val="28"/>
                <w:szCs w:val="28"/>
              </w:rPr>
            </w:pPr>
            <w:r w:rsidRPr="0090473D">
              <w:rPr>
                <w:rFonts w:cs="Times New Roman"/>
                <w:sz w:val="28"/>
                <w:szCs w:val="28"/>
              </w:rPr>
              <w:t>28</w:t>
            </w:r>
            <w:r w:rsidR="00D34D65" w:rsidRPr="0090473D">
              <w:rPr>
                <w:rFonts w:cs="Times New Roman"/>
                <w:sz w:val="28"/>
                <w:szCs w:val="28"/>
              </w:rPr>
              <w:t>. Набор химических реактивов -1.</w:t>
            </w:r>
          </w:p>
        </w:tc>
      </w:tr>
      <w:tr w:rsidR="00D34D65" w:rsidRPr="0090473D" w:rsidTr="00D34D65">
        <w:trPr>
          <w:trHeight w:val="617"/>
        </w:trPr>
        <w:tc>
          <w:tcPr>
            <w:tcW w:w="704" w:type="dxa"/>
          </w:tcPr>
          <w:p w:rsidR="00D34D65" w:rsidRPr="0090473D" w:rsidRDefault="0090473D" w:rsidP="0090473D">
            <w:pPr>
              <w:spacing w:beforeAutospacing="1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473D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048" w:type="dxa"/>
          </w:tcPr>
          <w:p w:rsidR="00D34D65" w:rsidRPr="0090473D" w:rsidRDefault="0090473D" w:rsidP="0090473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</w:t>
            </w:r>
            <w:r w:rsidR="00D34D65" w:rsidRPr="0090473D">
              <w:rPr>
                <w:rFonts w:eastAsia="Times New Roman" w:cs="Times New Roman"/>
                <w:sz w:val="28"/>
                <w:szCs w:val="28"/>
                <w:lang w:eastAsia="ru-RU"/>
              </w:rPr>
              <w:t>иологи</w:t>
            </w:r>
            <w:r w:rsidRPr="0090473D">
              <w:rPr>
                <w:rFonts w:eastAsia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5287" w:type="dxa"/>
          </w:tcPr>
          <w:p w:rsidR="00D34D65" w:rsidRPr="0090473D" w:rsidRDefault="0090473D" w:rsidP="00F74207">
            <w:pPr>
              <w:jc w:val="both"/>
              <w:rPr>
                <w:rStyle w:val="FontStyle70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D34D65" w:rsidRPr="0090473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34D65" w:rsidRPr="0090473D">
              <w:rPr>
                <w:rStyle w:val="FontStyle70"/>
                <w:sz w:val="28"/>
                <w:szCs w:val="28"/>
              </w:rPr>
              <w:t>Комплект таблиц по биологии для оформления кабинета -1.</w:t>
            </w:r>
          </w:p>
          <w:p w:rsidR="00D34D65" w:rsidRPr="0090473D" w:rsidRDefault="00D34D65" w:rsidP="00F74207">
            <w:pPr>
              <w:jc w:val="both"/>
              <w:rPr>
                <w:rStyle w:val="FontStyle70"/>
                <w:sz w:val="28"/>
                <w:szCs w:val="28"/>
              </w:rPr>
            </w:pPr>
            <w:r w:rsidRPr="0090473D">
              <w:rPr>
                <w:rStyle w:val="FontStyle70"/>
                <w:sz w:val="28"/>
                <w:szCs w:val="28"/>
              </w:rPr>
              <w:t>2. Методические рекомендации по использованию биологической микро лаборатории -1.</w:t>
            </w:r>
          </w:p>
          <w:p w:rsidR="00D34D65" w:rsidRPr="0090473D" w:rsidRDefault="00D34D65" w:rsidP="00F74207">
            <w:pPr>
              <w:jc w:val="both"/>
              <w:rPr>
                <w:rStyle w:val="FontStyle70"/>
                <w:sz w:val="28"/>
                <w:szCs w:val="28"/>
              </w:rPr>
            </w:pPr>
            <w:r w:rsidRPr="0090473D">
              <w:rPr>
                <w:rStyle w:val="FontStyle70"/>
                <w:sz w:val="28"/>
                <w:szCs w:val="28"/>
              </w:rPr>
              <w:t>3. Методические рекомендации по проведению биологических исследований с использованием цифрового микроскопа -1.</w:t>
            </w:r>
          </w:p>
          <w:p w:rsidR="00D34D65" w:rsidRPr="0090473D" w:rsidRDefault="00D34D65" w:rsidP="00F74207">
            <w:pPr>
              <w:jc w:val="both"/>
              <w:rPr>
                <w:rStyle w:val="FontStyle70"/>
                <w:sz w:val="28"/>
                <w:szCs w:val="28"/>
              </w:rPr>
            </w:pPr>
            <w:r w:rsidRPr="0090473D">
              <w:rPr>
                <w:rStyle w:val="FontStyle70"/>
                <w:sz w:val="28"/>
                <w:szCs w:val="28"/>
              </w:rPr>
              <w:t>4.Методические рекомендации по проведению экологического практикума -1.</w:t>
            </w:r>
          </w:p>
          <w:p w:rsidR="00D34D65" w:rsidRPr="0090473D" w:rsidRDefault="00D34D65" w:rsidP="00F74207">
            <w:pPr>
              <w:jc w:val="both"/>
              <w:rPr>
                <w:rFonts w:cs="Times New Roman"/>
                <w:sz w:val="28"/>
                <w:szCs w:val="28"/>
              </w:rPr>
            </w:pPr>
            <w:r w:rsidRPr="0090473D">
              <w:rPr>
                <w:rStyle w:val="FontStyle70"/>
                <w:sz w:val="28"/>
                <w:szCs w:val="28"/>
              </w:rPr>
              <w:t xml:space="preserve">5.  </w:t>
            </w:r>
            <w:r w:rsidRPr="0090473D">
              <w:rPr>
                <w:rFonts w:cs="Times New Roman"/>
                <w:sz w:val="28"/>
                <w:szCs w:val="28"/>
              </w:rPr>
              <w:t>Комплект диапозитивов -8.</w:t>
            </w:r>
          </w:p>
          <w:p w:rsidR="00D34D65" w:rsidRPr="0090473D" w:rsidRDefault="00D34D65" w:rsidP="00F74207">
            <w:pPr>
              <w:jc w:val="both"/>
              <w:rPr>
                <w:rStyle w:val="FontStyle70"/>
                <w:sz w:val="28"/>
                <w:szCs w:val="28"/>
              </w:rPr>
            </w:pPr>
            <w:r w:rsidRPr="0090473D">
              <w:rPr>
                <w:rFonts w:cs="Times New Roman"/>
                <w:sz w:val="28"/>
                <w:szCs w:val="28"/>
              </w:rPr>
              <w:t xml:space="preserve">6. </w:t>
            </w:r>
            <w:r w:rsidRPr="0090473D">
              <w:rPr>
                <w:rStyle w:val="FontStyle70"/>
                <w:sz w:val="28"/>
                <w:szCs w:val="28"/>
              </w:rPr>
              <w:t xml:space="preserve">Биологическая </w:t>
            </w:r>
            <w:proofErr w:type="spellStart"/>
            <w:r w:rsidRPr="0090473D">
              <w:rPr>
                <w:rStyle w:val="FontStyle70"/>
                <w:sz w:val="28"/>
                <w:szCs w:val="28"/>
              </w:rPr>
              <w:t>микролаборатория</w:t>
            </w:r>
            <w:proofErr w:type="spellEnd"/>
            <w:r w:rsidRPr="0090473D">
              <w:rPr>
                <w:rStyle w:val="FontStyle70"/>
                <w:sz w:val="28"/>
                <w:szCs w:val="28"/>
              </w:rPr>
              <w:t xml:space="preserve"> -5.</w:t>
            </w:r>
          </w:p>
          <w:p w:rsidR="00D34D65" w:rsidRPr="0090473D" w:rsidRDefault="00D34D65" w:rsidP="00F74207">
            <w:pPr>
              <w:jc w:val="both"/>
              <w:rPr>
                <w:rStyle w:val="FontStyle70"/>
                <w:sz w:val="28"/>
                <w:szCs w:val="28"/>
              </w:rPr>
            </w:pPr>
            <w:r w:rsidRPr="0090473D">
              <w:rPr>
                <w:rStyle w:val="FontStyle70"/>
                <w:sz w:val="28"/>
                <w:szCs w:val="28"/>
              </w:rPr>
              <w:t xml:space="preserve">7.Цифровой </w:t>
            </w:r>
            <w:r w:rsidRPr="0090473D">
              <w:rPr>
                <w:rStyle w:val="FontStyle70"/>
                <w:sz w:val="28"/>
                <w:szCs w:val="28"/>
                <w:lang w:val="en-US"/>
              </w:rPr>
              <w:t>USB</w:t>
            </w:r>
            <w:r w:rsidR="0090473D">
              <w:rPr>
                <w:rStyle w:val="FontStyle70"/>
                <w:sz w:val="28"/>
                <w:szCs w:val="28"/>
              </w:rPr>
              <w:t xml:space="preserve"> </w:t>
            </w:r>
            <w:r w:rsidRPr="0090473D">
              <w:rPr>
                <w:rStyle w:val="FontStyle70"/>
                <w:sz w:val="28"/>
                <w:szCs w:val="28"/>
              </w:rPr>
              <w:t>микроскоп -1.</w:t>
            </w:r>
          </w:p>
          <w:p w:rsidR="00D34D65" w:rsidRPr="0090473D" w:rsidRDefault="00D34D65" w:rsidP="00F74207">
            <w:pPr>
              <w:jc w:val="both"/>
              <w:rPr>
                <w:rFonts w:cs="Times New Roman"/>
                <w:sz w:val="28"/>
                <w:szCs w:val="28"/>
              </w:rPr>
            </w:pPr>
            <w:r w:rsidRPr="0090473D">
              <w:rPr>
                <w:rStyle w:val="FontStyle70"/>
                <w:sz w:val="28"/>
                <w:szCs w:val="28"/>
              </w:rPr>
              <w:t>8.Набор реактивов для биологических исследований -1.</w:t>
            </w:r>
          </w:p>
        </w:tc>
      </w:tr>
    </w:tbl>
    <w:p w:rsidR="00D34D65" w:rsidRPr="00D34D65" w:rsidRDefault="00D34D65" w:rsidP="00D34D65">
      <w:pPr>
        <w:ind w:firstLine="709"/>
        <w:rPr>
          <w:sz w:val="28"/>
          <w:szCs w:val="28"/>
        </w:rPr>
      </w:pPr>
    </w:p>
    <w:sectPr w:rsidR="00D34D65" w:rsidRPr="00D34D65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D65"/>
    <w:rsid w:val="004274FA"/>
    <w:rsid w:val="0090473D"/>
    <w:rsid w:val="00D34D65"/>
    <w:rsid w:val="00EA1258"/>
    <w:rsid w:val="00FC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D65"/>
    <w:pPr>
      <w:spacing w:before="100" w:beforeAutospacing="1" w:after="100" w:afterAutospacing="1"/>
    </w:pPr>
    <w:rPr>
      <w:rFonts w:eastAsia="Times New Roman"/>
    </w:rPr>
  </w:style>
  <w:style w:type="character" w:customStyle="1" w:styleId="FontStyle70">
    <w:name w:val="Font Style70"/>
    <w:basedOn w:val="a0"/>
    <w:rsid w:val="00D34D65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D34D65"/>
    <w:pPr>
      <w:widowControl w:val="0"/>
      <w:suppressAutoHyphens/>
      <w:autoSpaceDE w:val="0"/>
      <w:spacing w:line="228" w:lineRule="exact"/>
      <w:jc w:val="center"/>
    </w:pPr>
    <w:rPr>
      <w:rFonts w:ascii="Arial" w:eastAsia="Times New Roman" w:hAnsi="Arial"/>
      <w:lang w:eastAsia="ar-SA"/>
    </w:rPr>
  </w:style>
  <w:style w:type="paragraph" w:customStyle="1" w:styleId="Style7">
    <w:name w:val="Style7"/>
    <w:basedOn w:val="a"/>
    <w:rsid w:val="00D34D65"/>
    <w:pPr>
      <w:widowControl w:val="0"/>
      <w:suppressAutoHyphens/>
      <w:autoSpaceDE w:val="0"/>
      <w:spacing w:line="232" w:lineRule="exact"/>
    </w:pPr>
    <w:rPr>
      <w:rFonts w:ascii="Arial" w:eastAsia="Times New Roman" w:hAnsi="Arial"/>
      <w:lang w:eastAsia="ar-SA"/>
    </w:rPr>
  </w:style>
  <w:style w:type="table" w:styleId="a4">
    <w:name w:val="Table Grid"/>
    <w:basedOn w:val="a1"/>
    <w:uiPriority w:val="59"/>
    <w:rsid w:val="00D34D6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1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Дмитрий Ульянов</cp:lastModifiedBy>
  <cp:revision>1</cp:revision>
  <dcterms:created xsi:type="dcterms:W3CDTF">2021-06-09T16:15:00Z</dcterms:created>
  <dcterms:modified xsi:type="dcterms:W3CDTF">2021-06-09T16:34:00Z</dcterms:modified>
</cp:coreProperties>
</file>